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81A4" w14:textId="739126D5" w:rsidR="00B40C2D" w:rsidRPr="003D5F0B" w:rsidRDefault="003818EF">
      <w:pPr>
        <w:spacing w:before="89" w:line="728" w:lineRule="exact"/>
        <w:ind w:left="2186"/>
        <w:rPr>
          <w:rFonts w:ascii="MV Boli"/>
          <w:b/>
          <w:i/>
          <w:sz w:val="36"/>
          <w:szCs w:val="36"/>
        </w:rPr>
      </w:pPr>
      <w:r>
        <w:rPr>
          <w:noProof/>
          <w:lang w:val="en-CA" w:eastAsia="en-CA"/>
        </w:rPr>
        <w:drawing>
          <wp:anchor distT="0" distB="0" distL="0" distR="0" simplePos="0" relativeHeight="251658240" behindDoc="0" locked="0" layoutInCell="1" allowOverlap="1" wp14:anchorId="68E5E571" wp14:editId="20DA7824">
            <wp:simplePos x="0" y="0"/>
            <wp:positionH relativeFrom="page">
              <wp:posOffset>914400</wp:posOffset>
            </wp:positionH>
            <wp:positionV relativeFrom="paragraph">
              <wp:posOffset>-383</wp:posOffset>
            </wp:positionV>
            <wp:extent cx="883246" cy="1084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83246" cy="1084579"/>
                    </a:xfrm>
                    <a:prstGeom prst="rect">
                      <a:avLst/>
                    </a:prstGeom>
                  </pic:spPr>
                </pic:pic>
              </a:graphicData>
            </a:graphic>
          </wp:anchor>
        </w:drawing>
      </w:r>
      <w:r>
        <w:rPr>
          <w:noProof/>
          <w:lang w:val="en-CA" w:eastAsia="en-CA"/>
        </w:rPr>
        <w:drawing>
          <wp:anchor distT="0" distB="0" distL="0" distR="0" simplePos="0" relativeHeight="1048" behindDoc="0" locked="0" layoutInCell="1" allowOverlap="1" wp14:anchorId="56F11B92" wp14:editId="7ABB914B">
            <wp:simplePos x="0" y="0"/>
            <wp:positionH relativeFrom="page">
              <wp:posOffset>5770245</wp:posOffset>
            </wp:positionH>
            <wp:positionV relativeFrom="paragraph">
              <wp:posOffset>-383</wp:posOffset>
            </wp:positionV>
            <wp:extent cx="1087754" cy="10877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87754" cy="1087754"/>
                    </a:xfrm>
                    <a:prstGeom prst="rect">
                      <a:avLst/>
                    </a:prstGeom>
                  </pic:spPr>
                </pic:pic>
              </a:graphicData>
            </a:graphic>
          </wp:anchor>
        </w:drawing>
      </w:r>
      <w:r>
        <w:rPr>
          <w:rFonts w:ascii="MV Boli"/>
          <w:b/>
          <w:i/>
          <w:sz w:val="48"/>
        </w:rPr>
        <w:t xml:space="preserve"> </w:t>
      </w:r>
      <w:r w:rsidR="003D5F0B" w:rsidRPr="003D5F0B">
        <w:rPr>
          <w:rFonts w:ascii="MV Boli"/>
          <w:b/>
          <w:i/>
          <w:sz w:val="36"/>
          <w:szCs w:val="36"/>
        </w:rPr>
        <w:t xml:space="preserve">The DA 12 Steps to </w:t>
      </w:r>
      <w:r w:rsidRPr="003D5F0B">
        <w:rPr>
          <w:rFonts w:ascii="MV Boli"/>
          <w:b/>
          <w:i/>
          <w:sz w:val="36"/>
          <w:szCs w:val="36"/>
        </w:rPr>
        <w:t>Recovery</w:t>
      </w:r>
    </w:p>
    <w:p w14:paraId="2582549C" w14:textId="3366C6B6" w:rsidR="00B40C2D" w:rsidRDefault="003D5F0B">
      <w:pPr>
        <w:spacing w:line="246" w:lineRule="exact"/>
        <w:ind w:left="2230"/>
        <w:rPr>
          <w:b/>
          <w:sz w:val="24"/>
        </w:rPr>
      </w:pPr>
      <w:r>
        <w:rPr>
          <w:b/>
          <w:sz w:val="24"/>
        </w:rPr>
        <w:t>Debtors</w:t>
      </w:r>
      <w:r w:rsidR="003818EF">
        <w:rPr>
          <w:b/>
          <w:sz w:val="24"/>
        </w:rPr>
        <w:t xml:space="preserve"> Anonymous Fall Retreat</w:t>
      </w:r>
      <w:r>
        <w:rPr>
          <w:b/>
          <w:sz w:val="24"/>
        </w:rPr>
        <w:t xml:space="preserve"> 2018</w:t>
      </w:r>
    </w:p>
    <w:p w14:paraId="13F4AAF5" w14:textId="302ECE37" w:rsidR="00B40C2D" w:rsidRDefault="00B40C2D">
      <w:pPr>
        <w:pStyle w:val="BodyText"/>
        <w:rPr>
          <w:b/>
          <w:sz w:val="28"/>
        </w:rPr>
      </w:pPr>
    </w:p>
    <w:p w14:paraId="2C4F3B04" w14:textId="0B0981F0" w:rsidR="00B40C2D" w:rsidRDefault="00B40C2D">
      <w:pPr>
        <w:pStyle w:val="BodyText"/>
        <w:rPr>
          <w:b/>
          <w:sz w:val="28"/>
        </w:rPr>
      </w:pPr>
    </w:p>
    <w:p w14:paraId="7697E343" w14:textId="43D0AED7" w:rsidR="00B40C2D" w:rsidRPr="009E0565" w:rsidRDefault="003818EF" w:rsidP="009E0565">
      <w:pPr>
        <w:pStyle w:val="NoSpacing"/>
        <w:rPr>
          <w:rFonts w:ascii="MV Boli" w:hAnsi="MV Boli" w:cs="MV Boli"/>
        </w:rPr>
      </w:pPr>
      <w:r w:rsidRPr="009E0565">
        <w:rPr>
          <w:rFonts w:ascii="MV Boli" w:hAnsi="MV Boli" w:cs="MV Boli"/>
        </w:rPr>
        <w:t xml:space="preserve">Join us for a weekend of sharing our experience, strength, and hope. Focused on the </w:t>
      </w:r>
      <w:r w:rsidR="003D5F0B" w:rsidRPr="009E0565">
        <w:rPr>
          <w:rFonts w:ascii="MV Boli" w:hAnsi="MV Boli" w:cs="MV Boli"/>
        </w:rPr>
        <w:t>Debtors</w:t>
      </w:r>
      <w:r w:rsidRPr="009E0565">
        <w:rPr>
          <w:rFonts w:ascii="MV Boli" w:hAnsi="MV Boli" w:cs="MV Boli"/>
        </w:rPr>
        <w:t xml:space="preserve"> Anonymous program and </w:t>
      </w:r>
      <w:r w:rsidR="003D5F0B" w:rsidRPr="009E0565">
        <w:rPr>
          <w:rFonts w:ascii="MV Boli" w:hAnsi="MV Boli" w:cs="MV Boli"/>
        </w:rPr>
        <w:t>sponsored by the Toronto Area Intergroup of Debtors Anonymous</w:t>
      </w:r>
      <w:r w:rsidRPr="009E0565">
        <w:rPr>
          <w:rFonts w:ascii="MV Boli" w:hAnsi="MV Boli" w:cs="MV Boli"/>
        </w:rPr>
        <w:t xml:space="preserve">, this weekend getaway is for anyone with a desire </w:t>
      </w:r>
      <w:r w:rsidR="003D5F0B" w:rsidRPr="009E0565">
        <w:rPr>
          <w:rFonts w:ascii="MV Boli" w:hAnsi="MV Boli" w:cs="MV Boli"/>
        </w:rPr>
        <w:t>to stop incurring unsecured debt</w:t>
      </w:r>
      <w:r w:rsidRPr="009E0565">
        <w:rPr>
          <w:rFonts w:ascii="MV Boli" w:hAnsi="MV Boli" w:cs="MV Boli"/>
        </w:rPr>
        <w:t>.</w:t>
      </w:r>
    </w:p>
    <w:p w14:paraId="3BF6873D" w14:textId="77777777" w:rsidR="00B40C2D" w:rsidRDefault="00B40C2D">
      <w:pPr>
        <w:pStyle w:val="BodyText"/>
        <w:spacing w:before="11"/>
        <w:rPr>
          <w:sz w:val="19"/>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39"/>
        <w:gridCol w:w="7487"/>
      </w:tblGrid>
      <w:tr w:rsidR="00B40C2D" w14:paraId="49B194C4" w14:textId="77777777" w:rsidTr="006A0C5E">
        <w:trPr>
          <w:trHeight w:hRule="exact" w:val="854"/>
        </w:trPr>
        <w:tc>
          <w:tcPr>
            <w:tcW w:w="2239" w:type="dxa"/>
          </w:tcPr>
          <w:p w14:paraId="7BAEF969" w14:textId="77777777" w:rsidR="00B40C2D" w:rsidRDefault="003818EF">
            <w:pPr>
              <w:pStyle w:val="TableParagraph"/>
              <w:spacing w:line="242" w:lineRule="exact"/>
              <w:ind w:left="200"/>
              <w:rPr>
                <w:sz w:val="20"/>
              </w:rPr>
            </w:pPr>
            <w:r>
              <w:rPr>
                <w:sz w:val="20"/>
              </w:rPr>
              <w:t>What to Expect:</w:t>
            </w:r>
          </w:p>
        </w:tc>
        <w:tc>
          <w:tcPr>
            <w:tcW w:w="7487" w:type="dxa"/>
          </w:tcPr>
          <w:p w14:paraId="02A33193" w14:textId="44E1FF25" w:rsidR="00B40C2D" w:rsidRDefault="003818EF">
            <w:pPr>
              <w:pStyle w:val="TableParagraph"/>
              <w:ind w:right="332"/>
              <w:rPr>
                <w:sz w:val="20"/>
              </w:rPr>
            </w:pPr>
            <w:r>
              <w:rPr>
                <w:sz w:val="20"/>
              </w:rPr>
              <w:t>The weekend will offer meditation, discussion meetings, speaker meetings, laughter, and the warmth and support of fellowship</w:t>
            </w:r>
            <w:r w:rsidR="006A0C5E">
              <w:rPr>
                <w:sz w:val="20"/>
              </w:rPr>
              <w:t xml:space="preserve">.  This is a large property.  You will have the option for outdoor walks.  </w:t>
            </w:r>
          </w:p>
        </w:tc>
      </w:tr>
      <w:tr w:rsidR="00B40C2D" w14:paraId="3DF8062B" w14:textId="77777777" w:rsidTr="006A0C5E">
        <w:trPr>
          <w:trHeight w:hRule="exact" w:val="733"/>
        </w:trPr>
        <w:tc>
          <w:tcPr>
            <w:tcW w:w="2239" w:type="dxa"/>
          </w:tcPr>
          <w:p w14:paraId="3CA4FE2B" w14:textId="77777777" w:rsidR="00B40C2D" w:rsidRDefault="003818EF">
            <w:pPr>
              <w:pStyle w:val="TableParagraph"/>
              <w:spacing w:before="120"/>
              <w:ind w:left="200"/>
              <w:rPr>
                <w:sz w:val="20"/>
              </w:rPr>
            </w:pPr>
            <w:r>
              <w:rPr>
                <w:sz w:val="20"/>
              </w:rPr>
              <w:t>Where:</w:t>
            </w:r>
          </w:p>
        </w:tc>
        <w:tc>
          <w:tcPr>
            <w:tcW w:w="7487" w:type="dxa"/>
          </w:tcPr>
          <w:p w14:paraId="20B795BC" w14:textId="77777777" w:rsidR="00B40C2D" w:rsidRDefault="003818EF">
            <w:pPr>
              <w:pStyle w:val="TableParagraph"/>
              <w:spacing w:before="120"/>
              <w:rPr>
                <w:sz w:val="20"/>
              </w:rPr>
            </w:pPr>
            <w:r>
              <w:rPr>
                <w:sz w:val="20"/>
              </w:rPr>
              <w:t xml:space="preserve">Mount Mary Retreat Centre, 437 Wilson Street East, </w:t>
            </w:r>
            <w:proofErr w:type="spellStart"/>
            <w:r>
              <w:rPr>
                <w:sz w:val="20"/>
              </w:rPr>
              <w:t>Ancaster</w:t>
            </w:r>
            <w:proofErr w:type="spellEnd"/>
            <w:r>
              <w:rPr>
                <w:sz w:val="20"/>
              </w:rPr>
              <w:t xml:space="preserve">, Ontario </w:t>
            </w:r>
            <w:hyperlink r:id="rId10">
              <w:r>
                <w:rPr>
                  <w:color w:val="0000FF"/>
                  <w:sz w:val="20"/>
                  <w:u w:val="single" w:color="0000FF"/>
                </w:rPr>
                <w:t>www.mountmary.ca</w:t>
              </w:r>
            </w:hyperlink>
          </w:p>
        </w:tc>
      </w:tr>
      <w:tr w:rsidR="00B40C2D" w14:paraId="691C0CC8" w14:textId="77777777" w:rsidTr="006A0C5E">
        <w:trPr>
          <w:trHeight w:hRule="exact" w:val="731"/>
        </w:trPr>
        <w:tc>
          <w:tcPr>
            <w:tcW w:w="2239" w:type="dxa"/>
          </w:tcPr>
          <w:p w14:paraId="6F11744A" w14:textId="77777777" w:rsidR="00B40C2D" w:rsidRDefault="003818EF">
            <w:pPr>
              <w:pStyle w:val="TableParagraph"/>
              <w:spacing w:before="120"/>
              <w:ind w:left="200"/>
              <w:rPr>
                <w:sz w:val="20"/>
              </w:rPr>
            </w:pPr>
            <w:r>
              <w:rPr>
                <w:sz w:val="20"/>
              </w:rPr>
              <w:t>When:</w:t>
            </w:r>
          </w:p>
        </w:tc>
        <w:tc>
          <w:tcPr>
            <w:tcW w:w="7487" w:type="dxa"/>
          </w:tcPr>
          <w:p w14:paraId="0BA71E77" w14:textId="77777777" w:rsidR="00B40C2D" w:rsidRDefault="003D5F0B">
            <w:pPr>
              <w:pStyle w:val="TableParagraph"/>
              <w:spacing w:before="120" w:line="243" w:lineRule="exact"/>
              <w:rPr>
                <w:sz w:val="20"/>
              </w:rPr>
            </w:pPr>
            <w:r>
              <w:rPr>
                <w:sz w:val="20"/>
              </w:rPr>
              <w:t>November 23 to 25</w:t>
            </w:r>
            <w:r w:rsidR="003818EF">
              <w:rPr>
                <w:sz w:val="20"/>
              </w:rPr>
              <w:t>, 201</w:t>
            </w:r>
            <w:r>
              <w:rPr>
                <w:sz w:val="20"/>
              </w:rPr>
              <w:t>8</w:t>
            </w:r>
            <w:r w:rsidR="003818EF">
              <w:rPr>
                <w:sz w:val="20"/>
              </w:rPr>
              <w:t>. Check in from 4:30 p.m. to 7:00</w:t>
            </w:r>
          </w:p>
          <w:p w14:paraId="25487E25" w14:textId="0F3D1284" w:rsidR="00B40C2D" w:rsidRDefault="003D5F0B">
            <w:pPr>
              <w:pStyle w:val="TableParagraph"/>
              <w:spacing w:line="243" w:lineRule="exact"/>
              <w:rPr>
                <w:sz w:val="20"/>
              </w:rPr>
            </w:pPr>
            <w:r>
              <w:rPr>
                <w:sz w:val="20"/>
              </w:rPr>
              <w:t>p.m. on Friday, November 23</w:t>
            </w:r>
            <w:r w:rsidR="006A0C5E">
              <w:rPr>
                <w:sz w:val="20"/>
              </w:rPr>
              <w:t>.  Ends after lunch on Sunday.</w:t>
            </w:r>
          </w:p>
        </w:tc>
      </w:tr>
      <w:tr w:rsidR="00B40C2D" w14:paraId="6669EACD" w14:textId="77777777" w:rsidTr="006A0C5E">
        <w:trPr>
          <w:trHeight w:hRule="exact" w:val="903"/>
        </w:trPr>
        <w:tc>
          <w:tcPr>
            <w:tcW w:w="2239" w:type="dxa"/>
          </w:tcPr>
          <w:p w14:paraId="74234F76" w14:textId="77777777" w:rsidR="00B40C2D" w:rsidRDefault="003818EF">
            <w:pPr>
              <w:pStyle w:val="TableParagraph"/>
              <w:spacing w:before="121"/>
              <w:ind w:left="200"/>
              <w:rPr>
                <w:sz w:val="20"/>
              </w:rPr>
            </w:pPr>
            <w:r>
              <w:rPr>
                <w:sz w:val="20"/>
              </w:rPr>
              <w:t>Cost:</w:t>
            </w:r>
          </w:p>
        </w:tc>
        <w:tc>
          <w:tcPr>
            <w:tcW w:w="7487" w:type="dxa"/>
          </w:tcPr>
          <w:p w14:paraId="09AC56E9" w14:textId="4EB4E307" w:rsidR="00B40C2D" w:rsidRPr="009E0565" w:rsidRDefault="001805D2">
            <w:pPr>
              <w:pStyle w:val="TableParagraph"/>
              <w:spacing w:before="121"/>
              <w:ind w:right="604"/>
              <w:jc w:val="both"/>
              <w:rPr>
                <w:sz w:val="20"/>
                <w:szCs w:val="20"/>
              </w:rPr>
            </w:pPr>
            <w:r w:rsidRPr="009E0565">
              <w:rPr>
                <w:sz w:val="20"/>
                <w:szCs w:val="20"/>
              </w:rPr>
              <w:t xml:space="preserve">$195 </w:t>
            </w:r>
            <w:r w:rsidR="003D5F0B" w:rsidRPr="009E0565">
              <w:rPr>
                <w:sz w:val="20"/>
                <w:szCs w:val="20"/>
              </w:rPr>
              <w:t>CA</w:t>
            </w:r>
            <w:r w:rsidR="009E0565">
              <w:rPr>
                <w:sz w:val="20"/>
                <w:szCs w:val="20"/>
              </w:rPr>
              <w:t>D</w:t>
            </w:r>
            <w:r w:rsidR="003D5F0B" w:rsidRPr="009E0565">
              <w:rPr>
                <w:sz w:val="20"/>
                <w:szCs w:val="20"/>
              </w:rPr>
              <w:t xml:space="preserve"> </w:t>
            </w:r>
            <w:r w:rsidR="003818EF" w:rsidRPr="009E0565">
              <w:rPr>
                <w:sz w:val="20"/>
                <w:szCs w:val="20"/>
              </w:rPr>
              <w:t>per person. Cost covers a single or double room on Friday and Saturday nights and meals from Saturday breakfast to Sunday lunch, inclusive</w:t>
            </w:r>
            <w:r w:rsidRPr="009E0565">
              <w:rPr>
                <w:sz w:val="20"/>
                <w:szCs w:val="20"/>
              </w:rPr>
              <w:t xml:space="preserve">.  </w:t>
            </w:r>
            <w:r w:rsidRPr="009E0565">
              <w:rPr>
                <w:b/>
                <w:sz w:val="20"/>
                <w:szCs w:val="20"/>
              </w:rPr>
              <w:t>Commuter Rate</w:t>
            </w:r>
            <w:r w:rsidRPr="009E0565">
              <w:rPr>
                <w:sz w:val="20"/>
                <w:szCs w:val="20"/>
              </w:rPr>
              <w:t xml:space="preserve">: $120 </w:t>
            </w:r>
            <w:r w:rsidRPr="009E0565">
              <w:rPr>
                <w:b/>
                <w:sz w:val="20"/>
                <w:szCs w:val="20"/>
              </w:rPr>
              <w:t>Saturday Only</w:t>
            </w:r>
            <w:r w:rsidRPr="009E0565">
              <w:rPr>
                <w:sz w:val="20"/>
                <w:szCs w:val="20"/>
              </w:rPr>
              <w:t xml:space="preserve"> $95 CA</w:t>
            </w:r>
            <w:r w:rsidR="009E0565">
              <w:rPr>
                <w:sz w:val="20"/>
                <w:szCs w:val="20"/>
              </w:rPr>
              <w:t>D</w:t>
            </w:r>
          </w:p>
          <w:p w14:paraId="338ED1A2" w14:textId="77777777" w:rsidR="001805D2" w:rsidRPr="009E0565" w:rsidRDefault="001805D2">
            <w:pPr>
              <w:pStyle w:val="TableParagraph"/>
              <w:spacing w:before="121"/>
              <w:ind w:right="604"/>
              <w:jc w:val="both"/>
              <w:rPr>
                <w:sz w:val="20"/>
                <w:szCs w:val="20"/>
              </w:rPr>
            </w:pPr>
          </w:p>
          <w:p w14:paraId="090CF50B" w14:textId="77777777" w:rsidR="001805D2" w:rsidRPr="009E0565" w:rsidRDefault="001805D2">
            <w:pPr>
              <w:pStyle w:val="TableParagraph"/>
              <w:spacing w:before="121"/>
              <w:ind w:right="604"/>
              <w:jc w:val="both"/>
              <w:rPr>
                <w:sz w:val="20"/>
                <w:szCs w:val="20"/>
              </w:rPr>
            </w:pPr>
          </w:p>
          <w:p w14:paraId="51215B85" w14:textId="77777777" w:rsidR="001805D2" w:rsidRPr="009E0565" w:rsidRDefault="001805D2">
            <w:pPr>
              <w:pStyle w:val="TableParagraph"/>
              <w:spacing w:before="121"/>
              <w:ind w:right="604"/>
              <w:jc w:val="both"/>
              <w:rPr>
                <w:sz w:val="20"/>
                <w:szCs w:val="20"/>
              </w:rPr>
            </w:pPr>
          </w:p>
          <w:p w14:paraId="07C0E3D2" w14:textId="77777777" w:rsidR="001805D2" w:rsidRPr="009E0565" w:rsidRDefault="001805D2">
            <w:pPr>
              <w:pStyle w:val="TableParagraph"/>
              <w:spacing w:before="121"/>
              <w:ind w:right="604"/>
              <w:jc w:val="both"/>
              <w:rPr>
                <w:sz w:val="20"/>
                <w:szCs w:val="20"/>
              </w:rPr>
            </w:pPr>
          </w:p>
          <w:p w14:paraId="0DF0B55A" w14:textId="77777777" w:rsidR="001805D2" w:rsidRPr="009E0565" w:rsidRDefault="001805D2">
            <w:pPr>
              <w:pStyle w:val="TableParagraph"/>
              <w:spacing w:before="121"/>
              <w:ind w:right="604"/>
              <w:jc w:val="both"/>
              <w:rPr>
                <w:sz w:val="20"/>
                <w:szCs w:val="20"/>
              </w:rPr>
            </w:pPr>
          </w:p>
        </w:tc>
      </w:tr>
      <w:tr w:rsidR="00B40C2D" w14:paraId="5996B039" w14:textId="77777777" w:rsidTr="006A0C5E">
        <w:trPr>
          <w:trHeight w:hRule="exact" w:val="489"/>
        </w:trPr>
        <w:tc>
          <w:tcPr>
            <w:tcW w:w="2239" w:type="dxa"/>
          </w:tcPr>
          <w:p w14:paraId="0861A1A7" w14:textId="77777777" w:rsidR="00B40C2D" w:rsidRDefault="003818EF">
            <w:pPr>
              <w:pStyle w:val="TableParagraph"/>
              <w:spacing w:before="121"/>
              <w:ind w:left="200"/>
              <w:rPr>
                <w:sz w:val="20"/>
              </w:rPr>
            </w:pPr>
            <w:r>
              <w:rPr>
                <w:sz w:val="20"/>
              </w:rPr>
              <w:t>Payment Deadline:</w:t>
            </w:r>
          </w:p>
        </w:tc>
        <w:tc>
          <w:tcPr>
            <w:tcW w:w="7487" w:type="dxa"/>
          </w:tcPr>
          <w:p w14:paraId="24833BB7" w14:textId="7D66B786" w:rsidR="00B40C2D" w:rsidRDefault="001A1BF7">
            <w:pPr>
              <w:pStyle w:val="TableParagraph"/>
              <w:spacing w:before="121"/>
              <w:rPr>
                <w:sz w:val="20"/>
              </w:rPr>
            </w:pPr>
            <w:r>
              <w:rPr>
                <w:sz w:val="20"/>
              </w:rPr>
              <w:t>Monday November 1</w:t>
            </w:r>
            <w:r w:rsidR="00673D90">
              <w:rPr>
                <w:sz w:val="20"/>
              </w:rPr>
              <w:t>9</w:t>
            </w:r>
            <w:r w:rsidR="003D5F0B">
              <w:rPr>
                <w:sz w:val="20"/>
              </w:rPr>
              <w:t>, 2018</w:t>
            </w:r>
          </w:p>
        </w:tc>
      </w:tr>
      <w:tr w:rsidR="00B40C2D" w14:paraId="3E17886A" w14:textId="77777777" w:rsidTr="006A0C5E">
        <w:trPr>
          <w:trHeight w:hRule="exact" w:val="488"/>
        </w:trPr>
        <w:tc>
          <w:tcPr>
            <w:tcW w:w="2239" w:type="dxa"/>
          </w:tcPr>
          <w:p w14:paraId="04F36542" w14:textId="77777777" w:rsidR="00B40C2D" w:rsidRDefault="003818EF">
            <w:pPr>
              <w:pStyle w:val="TableParagraph"/>
              <w:spacing w:before="122"/>
              <w:ind w:left="200"/>
              <w:rPr>
                <w:sz w:val="20"/>
              </w:rPr>
            </w:pPr>
            <w:r>
              <w:rPr>
                <w:sz w:val="20"/>
              </w:rPr>
              <w:t>Spaces Available:</w:t>
            </w:r>
          </w:p>
        </w:tc>
        <w:tc>
          <w:tcPr>
            <w:tcW w:w="7487" w:type="dxa"/>
          </w:tcPr>
          <w:p w14:paraId="088053B2" w14:textId="77777777" w:rsidR="00B40C2D" w:rsidRDefault="003818EF">
            <w:pPr>
              <w:pStyle w:val="TableParagraph"/>
              <w:spacing w:before="122"/>
              <w:rPr>
                <w:sz w:val="20"/>
              </w:rPr>
            </w:pPr>
            <w:r>
              <w:rPr>
                <w:sz w:val="20"/>
              </w:rPr>
              <w:t>33</w:t>
            </w:r>
          </w:p>
        </w:tc>
      </w:tr>
      <w:tr w:rsidR="00B40C2D" w14:paraId="10176C5D" w14:textId="77777777" w:rsidTr="006A0C5E">
        <w:trPr>
          <w:trHeight w:hRule="exact" w:val="2704"/>
        </w:trPr>
        <w:tc>
          <w:tcPr>
            <w:tcW w:w="2239" w:type="dxa"/>
          </w:tcPr>
          <w:p w14:paraId="27D91F8E" w14:textId="77777777" w:rsidR="00B40C2D" w:rsidRDefault="003818EF">
            <w:pPr>
              <w:pStyle w:val="TableParagraph"/>
              <w:spacing w:before="120"/>
              <w:ind w:left="200"/>
              <w:rPr>
                <w:sz w:val="20"/>
              </w:rPr>
            </w:pPr>
            <w:r>
              <w:rPr>
                <w:sz w:val="20"/>
              </w:rPr>
              <w:t>Registration:</w:t>
            </w:r>
          </w:p>
        </w:tc>
        <w:tc>
          <w:tcPr>
            <w:tcW w:w="7487" w:type="dxa"/>
          </w:tcPr>
          <w:p w14:paraId="38F452C0" w14:textId="0E29EA03" w:rsidR="00B40C2D" w:rsidRDefault="003818EF" w:rsidP="006A0C5E">
            <w:pPr>
              <w:pStyle w:val="TableParagraph"/>
              <w:spacing w:before="120"/>
              <w:ind w:right="179"/>
              <w:rPr>
                <w:b/>
                <w:sz w:val="20"/>
              </w:rPr>
            </w:pPr>
            <w:r w:rsidRPr="006A0C5E">
              <w:rPr>
                <w:sz w:val="20"/>
                <w:szCs w:val="20"/>
              </w:rPr>
              <w:t>To reserve your spot, send your registration form</w:t>
            </w:r>
            <w:r w:rsidR="00471B5E" w:rsidRPr="006A0C5E">
              <w:rPr>
                <w:sz w:val="20"/>
                <w:szCs w:val="20"/>
              </w:rPr>
              <w:t xml:space="preserve"> to</w:t>
            </w:r>
            <w:r w:rsidR="00673D90">
              <w:rPr>
                <w:sz w:val="20"/>
                <w:szCs w:val="20"/>
              </w:rPr>
              <w:t xml:space="preserve"> Roger H at </w:t>
            </w:r>
            <w:hyperlink r:id="rId11" w:history="1">
              <w:r w:rsidR="00673D90" w:rsidRPr="00EA7EDA">
                <w:rPr>
                  <w:rStyle w:val="Hyperlink"/>
                  <w:sz w:val="20"/>
                  <w:szCs w:val="20"/>
                </w:rPr>
                <w:t>visionsyyz@sympatico.ca</w:t>
              </w:r>
            </w:hyperlink>
            <w:r w:rsidR="00673D90">
              <w:rPr>
                <w:sz w:val="20"/>
                <w:szCs w:val="20"/>
              </w:rPr>
              <w:t xml:space="preserve">  or submit to your group’s Intergroup representative.  </w:t>
            </w:r>
            <w:r w:rsidR="00673D90" w:rsidRPr="00673D90">
              <w:rPr>
                <w:b/>
                <w:sz w:val="20"/>
                <w:szCs w:val="20"/>
                <w:u w:val="single"/>
              </w:rPr>
              <w:t>DO NOT MAIL</w:t>
            </w:r>
            <w:r w:rsidR="00673D90">
              <w:rPr>
                <w:sz w:val="20"/>
                <w:szCs w:val="20"/>
              </w:rPr>
              <w:t xml:space="preserve"> </w:t>
            </w:r>
            <w:r w:rsidR="00471B5E" w:rsidRPr="006A0C5E">
              <w:rPr>
                <w:sz w:val="20"/>
                <w:szCs w:val="20"/>
              </w:rPr>
              <w:t>your cheque</w:t>
            </w:r>
            <w:r w:rsidR="00673D90">
              <w:rPr>
                <w:sz w:val="20"/>
                <w:szCs w:val="20"/>
              </w:rPr>
              <w:t xml:space="preserve">. Either pay your fee to the Intergroup Representative or discuss with Roger via email other options, such as an email transfer. </w:t>
            </w:r>
            <w:r w:rsidRPr="006A0C5E">
              <w:rPr>
                <w:sz w:val="20"/>
                <w:szCs w:val="20"/>
              </w:rPr>
              <w:t>Once registered, you’ll receive a confirmation email.</w:t>
            </w:r>
            <w:r w:rsidR="00673D90">
              <w:rPr>
                <w:sz w:val="20"/>
                <w:szCs w:val="20"/>
              </w:rPr>
              <w:t xml:space="preserve"> C</w:t>
            </w:r>
            <w:r w:rsidRPr="006A0C5E">
              <w:rPr>
                <w:sz w:val="20"/>
                <w:szCs w:val="20"/>
              </w:rPr>
              <w:t>onfirmed registrants will receive a Welcome Package with driving directions.</w:t>
            </w:r>
            <w:r w:rsidR="00673D90">
              <w:rPr>
                <w:sz w:val="20"/>
                <w:szCs w:val="20"/>
              </w:rPr>
              <w:t xml:space="preserve"> </w:t>
            </w:r>
            <w:r w:rsidRPr="006A0C5E">
              <w:rPr>
                <w:sz w:val="20"/>
                <w:szCs w:val="20"/>
              </w:rPr>
              <w:t>If you must cancel, please let us know as soon as possible. Our first priority will be to those on the waiting list.</w:t>
            </w:r>
            <w:r w:rsidR="006A0C5E">
              <w:rPr>
                <w:sz w:val="20"/>
                <w:szCs w:val="20"/>
              </w:rPr>
              <w:t xml:space="preserve">  </w:t>
            </w:r>
            <w:r>
              <w:rPr>
                <w:b/>
                <w:sz w:val="20"/>
              </w:rPr>
              <w:t>If we are unsuccessful, you will be responsible for finding a replacement or your payment will be forfeited</w:t>
            </w:r>
          </w:p>
        </w:tc>
      </w:tr>
      <w:tr w:rsidR="00B40C2D" w14:paraId="069CDB35" w14:textId="77777777" w:rsidTr="006A0C5E">
        <w:trPr>
          <w:trHeight w:hRule="exact" w:val="628"/>
        </w:trPr>
        <w:tc>
          <w:tcPr>
            <w:tcW w:w="2239" w:type="dxa"/>
          </w:tcPr>
          <w:p w14:paraId="6DA4F2BD" w14:textId="77777777" w:rsidR="00B40C2D" w:rsidRDefault="003818EF">
            <w:pPr>
              <w:pStyle w:val="TableParagraph"/>
              <w:spacing w:before="139"/>
              <w:ind w:left="200"/>
              <w:rPr>
                <w:sz w:val="20"/>
              </w:rPr>
            </w:pPr>
            <w:r>
              <w:rPr>
                <w:sz w:val="20"/>
              </w:rPr>
              <w:t>Contact:</w:t>
            </w:r>
          </w:p>
        </w:tc>
        <w:tc>
          <w:tcPr>
            <w:tcW w:w="7487" w:type="dxa"/>
          </w:tcPr>
          <w:p w14:paraId="6C013D62" w14:textId="0A6D4CB5" w:rsidR="00B40C2D" w:rsidRDefault="003818EF" w:rsidP="001A1BF7">
            <w:pPr>
              <w:pStyle w:val="TableParagraph"/>
              <w:spacing w:before="139"/>
              <w:ind w:right="1668"/>
              <w:rPr>
                <w:sz w:val="20"/>
              </w:rPr>
            </w:pPr>
            <w:r>
              <w:rPr>
                <w:sz w:val="20"/>
              </w:rPr>
              <w:t>Call or text message</w:t>
            </w:r>
            <w:r w:rsidR="001A1BF7">
              <w:rPr>
                <w:sz w:val="20"/>
              </w:rPr>
              <w:t xml:space="preserve"> </w:t>
            </w:r>
            <w:r w:rsidR="00673D90">
              <w:rPr>
                <w:sz w:val="20"/>
              </w:rPr>
              <w:t>Roger at 416-931-8717</w:t>
            </w:r>
            <w:r>
              <w:rPr>
                <w:sz w:val="20"/>
              </w:rPr>
              <w:t xml:space="preserve"> or email </w:t>
            </w:r>
            <w:r w:rsidR="00673D90" w:rsidRPr="00673D90">
              <w:rPr>
                <w:rStyle w:val="Hyperlink"/>
                <w:sz w:val="20"/>
                <w:u w:color="0000FF"/>
              </w:rPr>
              <w:t>visionsyyz@s</w:t>
            </w:r>
            <w:r w:rsidR="00673D90">
              <w:rPr>
                <w:rStyle w:val="Hyperlink"/>
                <w:sz w:val="20"/>
                <w:u w:color="0000FF"/>
              </w:rPr>
              <w:t>ympatico.ca</w:t>
            </w:r>
          </w:p>
        </w:tc>
      </w:tr>
    </w:tbl>
    <w:p w14:paraId="4A922472" w14:textId="77777777" w:rsidR="00B40C2D" w:rsidRDefault="00B40C2D">
      <w:pPr>
        <w:pStyle w:val="BodyText"/>
        <w:spacing w:before="1"/>
      </w:pPr>
    </w:p>
    <w:p w14:paraId="638CF8FC" w14:textId="5F323369" w:rsidR="00B40C2D" w:rsidRDefault="003818EF">
      <w:pPr>
        <w:pStyle w:val="BodyText"/>
        <w:ind w:left="307" w:right="302" w:hanging="2"/>
        <w:jc w:val="center"/>
      </w:pPr>
      <w:r>
        <w:t xml:space="preserve">Items including notebooks, towels, and bedding will be provided. </w:t>
      </w:r>
      <w:r w:rsidRPr="006A0C5E">
        <w:rPr>
          <w:b/>
        </w:rPr>
        <w:t>Bring:</w:t>
      </w:r>
      <w:r>
        <w:t xml:space="preserve"> reusable water bottle and reusable coffee/tea mug; appropriate footwear and attire; </w:t>
      </w:r>
      <w:r w:rsidR="006A0C5E" w:rsidRPr="006A0C5E">
        <w:rPr>
          <w:b/>
        </w:rPr>
        <w:t>Optional</w:t>
      </w:r>
      <w:r w:rsidR="006A0C5E">
        <w:t xml:space="preserve">: </w:t>
      </w:r>
      <w:r>
        <w:t xml:space="preserve">walking </w:t>
      </w:r>
      <w:r w:rsidR="00EC60A8">
        <w:t>stick; snacks</w:t>
      </w:r>
      <w:r>
        <w:t xml:space="preserve"> to share; board games/playing cards; musical instruments.</w:t>
      </w:r>
    </w:p>
    <w:p w14:paraId="3238D801" w14:textId="77777777" w:rsidR="00B40C2D" w:rsidRDefault="00B40C2D">
      <w:pPr>
        <w:jc w:val="center"/>
        <w:sectPr w:rsidR="00B40C2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140" w:bottom="2120" w:left="1140" w:header="720" w:footer="1931" w:gutter="0"/>
          <w:pgBorders w:offsetFrom="page">
            <w:top w:val="thinThickSmallGap" w:sz="36" w:space="24" w:color="FFC000"/>
            <w:left w:val="thinThickSmallGap" w:sz="36" w:space="24" w:color="FFC000"/>
            <w:bottom w:val="thickThinSmallGap" w:sz="36" w:space="24" w:color="FFC000"/>
            <w:right w:val="thickThinSmallGap" w:sz="36" w:space="24" w:color="FFC000"/>
          </w:pgBorders>
          <w:cols w:space="720"/>
        </w:sectPr>
      </w:pPr>
    </w:p>
    <w:p w14:paraId="49C36CE3" w14:textId="77777777" w:rsidR="00B40C2D" w:rsidRPr="00DB2C62" w:rsidRDefault="003818EF">
      <w:pPr>
        <w:pStyle w:val="Heading1"/>
        <w:ind w:right="2300"/>
        <w:jc w:val="center"/>
        <w:rPr>
          <w:sz w:val="36"/>
          <w:szCs w:val="36"/>
        </w:rPr>
      </w:pPr>
      <w:r w:rsidRPr="00DB2C62">
        <w:rPr>
          <w:noProof/>
          <w:sz w:val="36"/>
          <w:szCs w:val="36"/>
          <w:lang w:val="en-CA" w:eastAsia="en-CA"/>
        </w:rPr>
        <w:lastRenderedPageBreak/>
        <w:drawing>
          <wp:anchor distT="0" distB="0" distL="0" distR="0" simplePos="0" relativeHeight="1072" behindDoc="0" locked="0" layoutInCell="1" allowOverlap="1" wp14:anchorId="08C1E19C" wp14:editId="10F8DECA">
            <wp:simplePos x="0" y="0"/>
            <wp:positionH relativeFrom="page">
              <wp:posOffset>914400</wp:posOffset>
            </wp:positionH>
            <wp:positionV relativeFrom="paragraph">
              <wp:posOffset>-383</wp:posOffset>
            </wp:positionV>
            <wp:extent cx="883246" cy="10845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883246" cy="1084579"/>
                    </a:xfrm>
                    <a:prstGeom prst="rect">
                      <a:avLst/>
                    </a:prstGeom>
                  </pic:spPr>
                </pic:pic>
              </a:graphicData>
            </a:graphic>
          </wp:anchor>
        </w:drawing>
      </w:r>
      <w:r w:rsidRPr="00DB2C62">
        <w:rPr>
          <w:noProof/>
          <w:sz w:val="36"/>
          <w:szCs w:val="36"/>
          <w:lang w:val="en-CA" w:eastAsia="en-CA"/>
        </w:rPr>
        <w:drawing>
          <wp:anchor distT="0" distB="0" distL="0" distR="0" simplePos="0" relativeHeight="1096" behindDoc="0" locked="0" layoutInCell="1" allowOverlap="1" wp14:anchorId="368798F1" wp14:editId="0B0319D0">
            <wp:simplePos x="0" y="0"/>
            <wp:positionH relativeFrom="page">
              <wp:posOffset>5770245</wp:posOffset>
            </wp:positionH>
            <wp:positionV relativeFrom="paragraph">
              <wp:posOffset>-383</wp:posOffset>
            </wp:positionV>
            <wp:extent cx="1087754" cy="108775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087754" cy="1087754"/>
                    </a:xfrm>
                    <a:prstGeom prst="rect">
                      <a:avLst/>
                    </a:prstGeom>
                  </pic:spPr>
                </pic:pic>
              </a:graphicData>
            </a:graphic>
          </wp:anchor>
        </w:drawing>
      </w:r>
      <w:r w:rsidR="00DB2C62" w:rsidRPr="00DB2C62">
        <w:rPr>
          <w:noProof/>
          <w:sz w:val="36"/>
          <w:szCs w:val="36"/>
          <w:lang w:val="en-CA" w:eastAsia="en-CA"/>
        </w:rPr>
        <w:t>The DA 12 Steps to</w:t>
      </w:r>
      <w:r w:rsidRPr="00DB2C62">
        <w:rPr>
          <w:sz w:val="36"/>
          <w:szCs w:val="36"/>
        </w:rPr>
        <w:t xml:space="preserve"> Recovery</w:t>
      </w:r>
    </w:p>
    <w:p w14:paraId="69352817" w14:textId="77777777" w:rsidR="00B40C2D" w:rsidRDefault="00DB2C62">
      <w:pPr>
        <w:pStyle w:val="Heading2"/>
        <w:spacing w:line="246" w:lineRule="exact"/>
        <w:ind w:left="2027"/>
        <w:jc w:val="center"/>
      </w:pPr>
      <w:r>
        <w:t>Debtors</w:t>
      </w:r>
      <w:r w:rsidR="003818EF">
        <w:t xml:space="preserve"> Anonymous Fall Retreat</w:t>
      </w:r>
      <w:r>
        <w:t xml:space="preserve"> 2018</w:t>
      </w:r>
    </w:p>
    <w:p w14:paraId="374FDC36" w14:textId="77777777" w:rsidR="00B40C2D" w:rsidRDefault="00B40C2D">
      <w:pPr>
        <w:pStyle w:val="BodyText"/>
        <w:rPr>
          <w:b/>
          <w:sz w:val="24"/>
        </w:rPr>
      </w:pPr>
    </w:p>
    <w:p w14:paraId="0DBFE600" w14:textId="77777777" w:rsidR="00B40C2D" w:rsidRDefault="003818EF">
      <w:pPr>
        <w:ind w:left="2035" w:right="2300"/>
        <w:jc w:val="center"/>
        <w:rPr>
          <w:b/>
          <w:sz w:val="24"/>
        </w:rPr>
      </w:pPr>
      <w:r>
        <w:rPr>
          <w:b/>
          <w:sz w:val="24"/>
        </w:rPr>
        <w:t>Registration Form</w:t>
      </w:r>
    </w:p>
    <w:p w14:paraId="669EF645" w14:textId="0739A013" w:rsidR="00B40C2D" w:rsidRPr="002C6C62" w:rsidRDefault="003818EF">
      <w:pPr>
        <w:pStyle w:val="BodyText"/>
        <w:ind w:left="3401" w:right="657" w:hanging="2723"/>
      </w:pPr>
      <w:r>
        <w:t xml:space="preserve">To reserve your spot, please complete the following registration form and send it to </w:t>
      </w:r>
      <w:r w:rsidR="002C6C62">
        <w:t xml:space="preserve">Roger at: </w:t>
      </w:r>
      <w:hyperlink r:id="rId18" w:history="1">
        <w:r w:rsidR="002C6C62" w:rsidRPr="00EA7EDA">
          <w:rPr>
            <w:rStyle w:val="Hyperlink"/>
          </w:rPr>
          <w:t>visionsyyz@sympatico.ca</w:t>
        </w:r>
      </w:hyperlink>
      <w:r w:rsidR="002C6C62">
        <w:rPr>
          <w:rStyle w:val="Hyperlink"/>
          <w:u w:val="none"/>
        </w:rPr>
        <w:t xml:space="preserve"> </w:t>
      </w:r>
      <w:r w:rsidR="002C6C62" w:rsidRPr="002C6C62">
        <w:rPr>
          <w:rStyle w:val="Hyperlink"/>
          <w:color w:val="auto"/>
          <w:u w:val="none"/>
        </w:rPr>
        <w:t xml:space="preserve">or submit to your group’s Intergroup Representative. </w:t>
      </w:r>
    </w:p>
    <w:p w14:paraId="7B5AADFF" w14:textId="77777777" w:rsidR="00B40C2D" w:rsidRPr="002C6C62" w:rsidRDefault="00B40C2D">
      <w:pPr>
        <w:pStyle w:val="BodyText"/>
        <w:spacing w:before="10"/>
        <w:rPr>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6769"/>
      </w:tblGrid>
      <w:tr w:rsidR="00B40C2D" w14:paraId="00882A28" w14:textId="77777777">
        <w:trPr>
          <w:trHeight w:hRule="exact" w:val="497"/>
        </w:trPr>
        <w:tc>
          <w:tcPr>
            <w:tcW w:w="2809" w:type="dxa"/>
          </w:tcPr>
          <w:p w14:paraId="60D21648" w14:textId="2289237D" w:rsidR="00B40C2D" w:rsidRDefault="003818EF">
            <w:pPr>
              <w:pStyle w:val="TableParagraph"/>
              <w:ind w:left="103"/>
              <w:rPr>
                <w:sz w:val="20"/>
              </w:rPr>
            </w:pPr>
            <w:r>
              <w:rPr>
                <w:sz w:val="20"/>
              </w:rPr>
              <w:t xml:space="preserve">First Name &amp; Last </w:t>
            </w:r>
            <w:r w:rsidR="006A0C5E">
              <w:rPr>
                <w:sz w:val="20"/>
              </w:rPr>
              <w:t>Name:</w:t>
            </w:r>
          </w:p>
        </w:tc>
        <w:tc>
          <w:tcPr>
            <w:tcW w:w="6769" w:type="dxa"/>
          </w:tcPr>
          <w:p w14:paraId="76ADB1BA" w14:textId="77777777" w:rsidR="00B40C2D" w:rsidRDefault="00B40C2D"/>
        </w:tc>
      </w:tr>
      <w:tr w:rsidR="00B40C2D" w14:paraId="7793DFDE" w14:textId="77777777">
        <w:trPr>
          <w:trHeight w:hRule="exact" w:val="497"/>
        </w:trPr>
        <w:tc>
          <w:tcPr>
            <w:tcW w:w="2809" w:type="dxa"/>
          </w:tcPr>
          <w:p w14:paraId="02C5DE22" w14:textId="63A27831" w:rsidR="00B40C2D" w:rsidRDefault="00472FCE">
            <w:pPr>
              <w:pStyle w:val="TableParagraph"/>
              <w:ind w:left="103"/>
              <w:rPr>
                <w:sz w:val="20"/>
              </w:rPr>
            </w:pPr>
            <w:r>
              <w:rPr>
                <w:sz w:val="20"/>
              </w:rPr>
              <w:t>Address:</w:t>
            </w:r>
          </w:p>
        </w:tc>
        <w:tc>
          <w:tcPr>
            <w:tcW w:w="6769" w:type="dxa"/>
          </w:tcPr>
          <w:p w14:paraId="7BE76829" w14:textId="12768CB9" w:rsidR="00B40C2D" w:rsidRDefault="006A0C5E">
            <w:r>
              <w:t xml:space="preserve"> </w:t>
            </w:r>
          </w:p>
        </w:tc>
      </w:tr>
      <w:tr w:rsidR="00B40C2D" w14:paraId="477F31C2" w14:textId="77777777">
        <w:trPr>
          <w:trHeight w:hRule="exact" w:val="494"/>
        </w:trPr>
        <w:tc>
          <w:tcPr>
            <w:tcW w:w="2809" w:type="dxa"/>
          </w:tcPr>
          <w:p w14:paraId="7F00399C" w14:textId="4D07C68B" w:rsidR="00B40C2D" w:rsidRDefault="00472FCE">
            <w:pPr>
              <w:pStyle w:val="TableParagraph"/>
              <w:ind w:left="103" w:right="577"/>
              <w:rPr>
                <w:sz w:val="20"/>
              </w:rPr>
            </w:pPr>
            <w:r>
              <w:rPr>
                <w:sz w:val="20"/>
              </w:rPr>
              <w:t>City and Province/State:</w:t>
            </w:r>
          </w:p>
        </w:tc>
        <w:tc>
          <w:tcPr>
            <w:tcW w:w="6769" w:type="dxa"/>
          </w:tcPr>
          <w:p w14:paraId="46AF2084" w14:textId="77777777" w:rsidR="00B40C2D" w:rsidRDefault="00B40C2D"/>
        </w:tc>
      </w:tr>
      <w:tr w:rsidR="00B40C2D" w14:paraId="23961140" w14:textId="77777777">
        <w:trPr>
          <w:trHeight w:hRule="exact" w:val="497"/>
        </w:trPr>
        <w:tc>
          <w:tcPr>
            <w:tcW w:w="2809" w:type="dxa"/>
          </w:tcPr>
          <w:p w14:paraId="75A4B617" w14:textId="4FBE27C0" w:rsidR="00B40C2D" w:rsidRDefault="00472FCE">
            <w:pPr>
              <w:pStyle w:val="TableParagraph"/>
              <w:ind w:left="103"/>
              <w:rPr>
                <w:sz w:val="20"/>
              </w:rPr>
            </w:pPr>
            <w:r>
              <w:rPr>
                <w:sz w:val="20"/>
              </w:rPr>
              <w:t>Telephone number:</w:t>
            </w:r>
          </w:p>
        </w:tc>
        <w:tc>
          <w:tcPr>
            <w:tcW w:w="6769" w:type="dxa"/>
          </w:tcPr>
          <w:p w14:paraId="4AEA8FA9" w14:textId="77777777" w:rsidR="00B40C2D" w:rsidRDefault="00B40C2D"/>
        </w:tc>
      </w:tr>
      <w:tr w:rsidR="00472FCE" w14:paraId="37E45185" w14:textId="77777777">
        <w:trPr>
          <w:trHeight w:hRule="exact" w:val="497"/>
        </w:trPr>
        <w:tc>
          <w:tcPr>
            <w:tcW w:w="2809" w:type="dxa"/>
          </w:tcPr>
          <w:p w14:paraId="1FFD7E48" w14:textId="105D39EE" w:rsidR="00472FCE" w:rsidRDefault="00472FCE">
            <w:pPr>
              <w:pStyle w:val="TableParagraph"/>
              <w:ind w:left="103"/>
              <w:rPr>
                <w:sz w:val="20"/>
              </w:rPr>
            </w:pPr>
            <w:r>
              <w:rPr>
                <w:sz w:val="20"/>
              </w:rPr>
              <w:t>Email Address:</w:t>
            </w:r>
          </w:p>
        </w:tc>
        <w:tc>
          <w:tcPr>
            <w:tcW w:w="6769" w:type="dxa"/>
          </w:tcPr>
          <w:p w14:paraId="5AE25504" w14:textId="77777777" w:rsidR="00472FCE" w:rsidRDefault="00472FCE"/>
        </w:tc>
      </w:tr>
      <w:tr w:rsidR="00B40C2D" w14:paraId="2CB481E2" w14:textId="77777777">
        <w:trPr>
          <w:trHeight w:hRule="exact" w:val="497"/>
        </w:trPr>
        <w:tc>
          <w:tcPr>
            <w:tcW w:w="2809" w:type="dxa"/>
          </w:tcPr>
          <w:p w14:paraId="4F208955" w14:textId="77777777" w:rsidR="00B40C2D" w:rsidRDefault="003818EF">
            <w:pPr>
              <w:pStyle w:val="TableParagraph"/>
              <w:ind w:left="103"/>
              <w:rPr>
                <w:sz w:val="20"/>
              </w:rPr>
            </w:pPr>
            <w:r>
              <w:rPr>
                <w:sz w:val="20"/>
              </w:rPr>
              <w:t>Room Preference</w:t>
            </w:r>
            <w:r w:rsidR="008B3E4B">
              <w:rPr>
                <w:sz w:val="20"/>
              </w:rPr>
              <w:t xml:space="preserve"> for Full Weekend</w:t>
            </w:r>
            <w:r>
              <w:rPr>
                <w:sz w:val="20"/>
              </w:rPr>
              <w:t>:</w:t>
            </w:r>
            <w:r w:rsidR="00471B5E">
              <w:rPr>
                <w:sz w:val="20"/>
              </w:rPr>
              <w:t xml:space="preserve">  $195 CA</w:t>
            </w:r>
          </w:p>
        </w:tc>
        <w:tc>
          <w:tcPr>
            <w:tcW w:w="6769" w:type="dxa"/>
          </w:tcPr>
          <w:p w14:paraId="2E416DDA" w14:textId="77777777" w:rsidR="00B40C2D" w:rsidRDefault="003818EF">
            <w:pPr>
              <w:pStyle w:val="TableParagraph"/>
              <w:numPr>
                <w:ilvl w:val="0"/>
                <w:numId w:val="1"/>
              </w:numPr>
              <w:tabs>
                <w:tab w:val="left" w:pos="447"/>
              </w:tabs>
              <w:spacing w:line="243" w:lineRule="exact"/>
              <w:ind w:hanging="343"/>
              <w:rPr>
                <w:sz w:val="20"/>
              </w:rPr>
            </w:pPr>
            <w:r>
              <w:rPr>
                <w:sz w:val="20"/>
              </w:rPr>
              <w:t>I would like a single</w:t>
            </w:r>
            <w:r>
              <w:rPr>
                <w:spacing w:val="-9"/>
                <w:sz w:val="20"/>
              </w:rPr>
              <w:t xml:space="preserve"> </w:t>
            </w:r>
            <w:r>
              <w:rPr>
                <w:sz w:val="20"/>
              </w:rPr>
              <w:t>room</w:t>
            </w:r>
          </w:p>
          <w:p w14:paraId="1F201439" w14:textId="77777777" w:rsidR="00B40C2D" w:rsidRDefault="003818EF">
            <w:pPr>
              <w:pStyle w:val="TableParagraph"/>
              <w:numPr>
                <w:ilvl w:val="0"/>
                <w:numId w:val="1"/>
              </w:numPr>
              <w:tabs>
                <w:tab w:val="left" w:pos="447"/>
              </w:tabs>
              <w:spacing w:line="243" w:lineRule="exact"/>
              <w:ind w:hanging="343"/>
              <w:rPr>
                <w:sz w:val="20"/>
              </w:rPr>
            </w:pPr>
            <w:r>
              <w:rPr>
                <w:sz w:val="20"/>
              </w:rPr>
              <w:t>I would like to share a</w:t>
            </w:r>
            <w:r>
              <w:rPr>
                <w:spacing w:val="-14"/>
                <w:sz w:val="20"/>
              </w:rPr>
              <w:t xml:space="preserve"> </w:t>
            </w:r>
            <w:r>
              <w:rPr>
                <w:sz w:val="20"/>
              </w:rPr>
              <w:t>room</w:t>
            </w:r>
          </w:p>
        </w:tc>
      </w:tr>
      <w:tr w:rsidR="00B40C2D" w14:paraId="2EF43DB5" w14:textId="77777777">
        <w:trPr>
          <w:trHeight w:hRule="exact" w:val="494"/>
        </w:trPr>
        <w:tc>
          <w:tcPr>
            <w:tcW w:w="2809" w:type="dxa"/>
          </w:tcPr>
          <w:p w14:paraId="23E79744" w14:textId="77777777" w:rsidR="00B40C2D" w:rsidRDefault="003818EF">
            <w:pPr>
              <w:pStyle w:val="TableParagraph"/>
              <w:ind w:left="103" w:right="552"/>
              <w:rPr>
                <w:sz w:val="20"/>
              </w:rPr>
            </w:pPr>
            <w:r>
              <w:rPr>
                <w:sz w:val="20"/>
              </w:rPr>
              <w:t>Preferred Roommate Name (if applicable):</w:t>
            </w:r>
          </w:p>
        </w:tc>
        <w:tc>
          <w:tcPr>
            <w:tcW w:w="6769" w:type="dxa"/>
          </w:tcPr>
          <w:p w14:paraId="06A2CF38" w14:textId="77777777" w:rsidR="00B40C2D" w:rsidRDefault="00B40C2D"/>
        </w:tc>
      </w:tr>
      <w:tr w:rsidR="00B40C2D" w14:paraId="5D51EE5E" w14:textId="77777777">
        <w:trPr>
          <w:trHeight w:hRule="exact" w:val="497"/>
        </w:trPr>
        <w:tc>
          <w:tcPr>
            <w:tcW w:w="2809" w:type="dxa"/>
          </w:tcPr>
          <w:p w14:paraId="6AF02297" w14:textId="7FEF1500" w:rsidR="00B40C2D" w:rsidRDefault="00472FCE">
            <w:pPr>
              <w:pStyle w:val="TableParagraph"/>
              <w:spacing w:before="3"/>
              <w:ind w:left="103" w:right="744"/>
              <w:rPr>
                <w:sz w:val="20"/>
              </w:rPr>
            </w:pPr>
            <w:r>
              <w:rPr>
                <w:sz w:val="20"/>
              </w:rPr>
              <w:t>Do you require a ground floor room?</w:t>
            </w:r>
          </w:p>
        </w:tc>
        <w:tc>
          <w:tcPr>
            <w:tcW w:w="6769" w:type="dxa"/>
          </w:tcPr>
          <w:p w14:paraId="5C236DAC" w14:textId="65E584E9" w:rsidR="00472FCE" w:rsidRDefault="00472FCE" w:rsidP="00472FCE">
            <w:pPr>
              <w:pStyle w:val="TableParagraph"/>
              <w:numPr>
                <w:ilvl w:val="0"/>
                <w:numId w:val="1"/>
              </w:numPr>
              <w:tabs>
                <w:tab w:val="left" w:pos="447"/>
              </w:tabs>
              <w:spacing w:line="243" w:lineRule="exact"/>
              <w:ind w:hanging="343"/>
              <w:rPr>
                <w:sz w:val="20"/>
              </w:rPr>
            </w:pPr>
            <w:r>
              <w:t xml:space="preserve">  </w:t>
            </w:r>
            <w:r>
              <w:rPr>
                <w:sz w:val="20"/>
              </w:rPr>
              <w:t>Yes</w:t>
            </w:r>
          </w:p>
          <w:p w14:paraId="196BF2E5" w14:textId="7030C94F" w:rsidR="00B40C2D" w:rsidRDefault="00B40C2D"/>
        </w:tc>
      </w:tr>
      <w:tr w:rsidR="00EC60A8" w14:paraId="1739BEBB" w14:textId="77777777">
        <w:trPr>
          <w:trHeight w:hRule="exact" w:val="497"/>
        </w:trPr>
        <w:tc>
          <w:tcPr>
            <w:tcW w:w="2809" w:type="dxa"/>
          </w:tcPr>
          <w:p w14:paraId="67A4E70C" w14:textId="3116F210" w:rsidR="00EC60A8" w:rsidRDefault="006A0C5E">
            <w:pPr>
              <w:pStyle w:val="TableParagraph"/>
              <w:spacing w:before="3"/>
              <w:ind w:left="103" w:right="744"/>
              <w:rPr>
                <w:sz w:val="20"/>
              </w:rPr>
            </w:pPr>
            <w:r>
              <w:rPr>
                <w:sz w:val="20"/>
              </w:rPr>
              <w:t xml:space="preserve">Any special meal requirements?  </w:t>
            </w:r>
            <w:proofErr w:type="spellStart"/>
            <w:r>
              <w:rPr>
                <w:sz w:val="20"/>
              </w:rPr>
              <w:t>Speficy</w:t>
            </w:r>
            <w:proofErr w:type="spellEnd"/>
          </w:p>
        </w:tc>
        <w:tc>
          <w:tcPr>
            <w:tcW w:w="6769" w:type="dxa"/>
          </w:tcPr>
          <w:p w14:paraId="3C40A654" w14:textId="704A646B" w:rsidR="00EC60A8" w:rsidRPr="00472FCE" w:rsidRDefault="00472FCE">
            <w:pPr>
              <w:rPr>
                <w:sz w:val="20"/>
                <w:szCs w:val="20"/>
              </w:rPr>
            </w:pPr>
            <w:r>
              <w:t xml:space="preserve"> </w:t>
            </w:r>
            <w:r w:rsidRPr="00472FCE">
              <w:rPr>
                <w:sz w:val="20"/>
                <w:szCs w:val="20"/>
              </w:rPr>
              <w:t>Please specify:</w:t>
            </w:r>
          </w:p>
        </w:tc>
      </w:tr>
      <w:tr w:rsidR="00472FCE" w14:paraId="5353EA73" w14:textId="77777777">
        <w:trPr>
          <w:trHeight w:hRule="exact" w:val="497"/>
        </w:trPr>
        <w:tc>
          <w:tcPr>
            <w:tcW w:w="2809" w:type="dxa"/>
          </w:tcPr>
          <w:p w14:paraId="362A5A2F" w14:textId="18814AD0" w:rsidR="00472FCE" w:rsidRDefault="00472FCE" w:rsidP="00472FCE">
            <w:pPr>
              <w:pStyle w:val="TableParagraph"/>
              <w:spacing w:before="3"/>
              <w:ind w:left="103" w:right="744"/>
              <w:rPr>
                <w:sz w:val="20"/>
              </w:rPr>
            </w:pPr>
            <w:r>
              <w:rPr>
                <w:sz w:val="20"/>
              </w:rPr>
              <w:t>Rate without accommodation</w:t>
            </w:r>
            <w:r w:rsidR="009E0565">
              <w:rPr>
                <w:sz w:val="20"/>
              </w:rPr>
              <w:t>s</w:t>
            </w:r>
          </w:p>
        </w:tc>
        <w:tc>
          <w:tcPr>
            <w:tcW w:w="6769" w:type="dxa"/>
          </w:tcPr>
          <w:p w14:paraId="04192DB3" w14:textId="1C9C4C4B" w:rsidR="00472FCE" w:rsidRPr="009E0565" w:rsidRDefault="009E0565" w:rsidP="00472FCE">
            <w:pPr>
              <w:pStyle w:val="TableParagraph"/>
              <w:numPr>
                <w:ilvl w:val="0"/>
                <w:numId w:val="1"/>
              </w:numPr>
              <w:tabs>
                <w:tab w:val="left" w:pos="447"/>
              </w:tabs>
              <w:spacing w:line="243" w:lineRule="exact"/>
              <w:ind w:hanging="343"/>
              <w:rPr>
                <w:sz w:val="20"/>
                <w:szCs w:val="20"/>
              </w:rPr>
            </w:pPr>
            <w:r w:rsidRPr="009E0565">
              <w:rPr>
                <w:sz w:val="20"/>
                <w:szCs w:val="20"/>
              </w:rPr>
              <w:t>$120 CAD, meals included</w:t>
            </w:r>
            <w:r>
              <w:rPr>
                <w:sz w:val="20"/>
                <w:szCs w:val="20"/>
              </w:rPr>
              <w:t xml:space="preserve"> (</w:t>
            </w:r>
            <w:r w:rsidR="00ED2DDB">
              <w:rPr>
                <w:sz w:val="20"/>
                <w:szCs w:val="20"/>
              </w:rPr>
              <w:t>5</w:t>
            </w:r>
            <w:r>
              <w:rPr>
                <w:sz w:val="20"/>
                <w:szCs w:val="20"/>
              </w:rPr>
              <w:t>)</w:t>
            </w:r>
            <w:r w:rsidRPr="009E0565">
              <w:rPr>
                <w:sz w:val="20"/>
                <w:szCs w:val="20"/>
              </w:rPr>
              <w:t>, no overnight accommodation</w:t>
            </w:r>
          </w:p>
          <w:p w14:paraId="2B9C6EC3" w14:textId="2B520289" w:rsidR="00472FCE" w:rsidRPr="009E0565" w:rsidRDefault="009E0565" w:rsidP="00472FCE">
            <w:pPr>
              <w:pStyle w:val="TableParagraph"/>
              <w:numPr>
                <w:ilvl w:val="0"/>
                <w:numId w:val="1"/>
              </w:numPr>
              <w:tabs>
                <w:tab w:val="left" w:pos="447"/>
              </w:tabs>
              <w:spacing w:line="243" w:lineRule="exact"/>
              <w:ind w:hanging="343"/>
            </w:pPr>
            <w:r>
              <w:rPr>
                <w:sz w:val="20"/>
                <w:szCs w:val="20"/>
              </w:rPr>
              <w:t>$95 CAD. Saturday only, meals included (3)</w:t>
            </w:r>
          </w:p>
          <w:p w14:paraId="0438177E" w14:textId="77777777" w:rsidR="009E0565" w:rsidRPr="009E0565" w:rsidRDefault="009E0565" w:rsidP="00472FCE">
            <w:pPr>
              <w:pStyle w:val="TableParagraph"/>
              <w:numPr>
                <w:ilvl w:val="0"/>
                <w:numId w:val="1"/>
              </w:numPr>
              <w:tabs>
                <w:tab w:val="left" w:pos="447"/>
              </w:tabs>
              <w:spacing w:line="243" w:lineRule="exact"/>
              <w:ind w:hanging="343"/>
            </w:pPr>
          </w:p>
          <w:p w14:paraId="11D27EB7" w14:textId="69D1AB10" w:rsidR="009E0565" w:rsidRDefault="009E0565" w:rsidP="00472FCE">
            <w:pPr>
              <w:pStyle w:val="TableParagraph"/>
              <w:numPr>
                <w:ilvl w:val="0"/>
                <w:numId w:val="1"/>
              </w:numPr>
              <w:tabs>
                <w:tab w:val="left" w:pos="447"/>
              </w:tabs>
              <w:spacing w:line="243" w:lineRule="exact"/>
              <w:ind w:hanging="343"/>
            </w:pPr>
          </w:p>
        </w:tc>
      </w:tr>
      <w:tr w:rsidR="009E0565" w14:paraId="2830885B" w14:textId="77777777">
        <w:trPr>
          <w:trHeight w:hRule="exact" w:val="497"/>
        </w:trPr>
        <w:tc>
          <w:tcPr>
            <w:tcW w:w="2809" w:type="dxa"/>
          </w:tcPr>
          <w:p w14:paraId="1D066AA6" w14:textId="33A79693" w:rsidR="009E0565" w:rsidRDefault="009E0565" w:rsidP="00472FCE">
            <w:pPr>
              <w:pStyle w:val="TableParagraph"/>
              <w:spacing w:before="3"/>
              <w:ind w:left="103" w:right="744"/>
              <w:rPr>
                <w:sz w:val="20"/>
              </w:rPr>
            </w:pPr>
            <w:r>
              <w:rPr>
                <w:sz w:val="20"/>
              </w:rPr>
              <w:t>Emergency Contact:</w:t>
            </w:r>
          </w:p>
        </w:tc>
        <w:tc>
          <w:tcPr>
            <w:tcW w:w="6769" w:type="dxa"/>
          </w:tcPr>
          <w:p w14:paraId="1A361782" w14:textId="499DB702" w:rsidR="009E0565" w:rsidRPr="009E0565" w:rsidRDefault="009E0565" w:rsidP="009E0565">
            <w:pPr>
              <w:pStyle w:val="TableParagraph"/>
              <w:tabs>
                <w:tab w:val="left" w:pos="447"/>
              </w:tabs>
              <w:spacing w:line="243" w:lineRule="exact"/>
              <w:ind w:left="446"/>
              <w:rPr>
                <w:sz w:val="20"/>
                <w:szCs w:val="20"/>
              </w:rPr>
            </w:pPr>
            <w:r>
              <w:rPr>
                <w:sz w:val="20"/>
                <w:szCs w:val="20"/>
              </w:rPr>
              <w:t xml:space="preserve">Name and phone number please: </w:t>
            </w:r>
          </w:p>
        </w:tc>
      </w:tr>
    </w:tbl>
    <w:p w14:paraId="5690D2D1" w14:textId="77777777" w:rsidR="00B40C2D" w:rsidRDefault="00B40C2D">
      <w:pPr>
        <w:pStyle w:val="BodyText"/>
        <w:spacing w:before="1"/>
        <w:rPr>
          <w:sz w:val="22"/>
        </w:rPr>
      </w:pPr>
    </w:p>
    <w:p w14:paraId="2529A21B" w14:textId="449A512C" w:rsidR="00472FCE" w:rsidRDefault="00472FCE">
      <w:pPr>
        <w:pStyle w:val="BodyText"/>
        <w:spacing w:before="1"/>
        <w:ind w:left="220"/>
      </w:pPr>
      <w:r>
        <w:t xml:space="preserve">Make cheques payable to: </w:t>
      </w:r>
      <w:r w:rsidRPr="00472FCE">
        <w:rPr>
          <w:b/>
        </w:rPr>
        <w:t>Toronto Area Intergroup of Debtors Anonymous</w:t>
      </w:r>
    </w:p>
    <w:p w14:paraId="0CF46EA6" w14:textId="436DC246" w:rsidR="00B40C2D" w:rsidRPr="002C6C62" w:rsidRDefault="003818EF">
      <w:pPr>
        <w:pStyle w:val="BodyText"/>
        <w:spacing w:before="1"/>
        <w:ind w:left="220"/>
        <w:rPr>
          <w:b/>
        </w:rPr>
      </w:pPr>
      <w:r>
        <w:t xml:space="preserve">After emailing your registration form, please </w:t>
      </w:r>
      <w:r w:rsidR="00673D90">
        <w:t xml:space="preserve">make arrangement for your payment to be submitted to your group’s Intergroup Representative or email Roger for instructions to do an electronic transfer of funds. </w:t>
      </w:r>
      <w:r w:rsidR="002C6C62">
        <w:t xml:space="preserve"> For attendees arriving from the USA or those without a bank account, alternative payment methods can be provided to you. </w:t>
      </w:r>
      <w:r w:rsidR="002C6C62">
        <w:rPr>
          <w:b/>
        </w:rPr>
        <w:t>DO NOT MAIL YOUR CHEQUE.</w:t>
      </w:r>
    </w:p>
    <w:p w14:paraId="5F435437" w14:textId="1E111DEB" w:rsidR="00B40C2D" w:rsidRDefault="003818EF">
      <w:pPr>
        <w:pStyle w:val="BodyText"/>
        <w:spacing w:before="99"/>
        <w:ind w:left="220" w:right="660"/>
      </w:pPr>
      <w:r>
        <w:t xml:space="preserve">Once registered, you’ll receive a confirmation email. If </w:t>
      </w:r>
      <w:r w:rsidR="009E0565">
        <w:t>full</w:t>
      </w:r>
      <w:r>
        <w:t xml:space="preserve">, you will receive notification that you are on the waiting list. </w:t>
      </w:r>
      <w:r w:rsidR="002C6C62">
        <w:t xml:space="preserve"> Confirmed </w:t>
      </w:r>
      <w:r>
        <w:t>registrants will receive a Welcome Package with driving directions</w:t>
      </w:r>
      <w:r w:rsidR="009E0565">
        <w:t xml:space="preserve"> via email</w:t>
      </w:r>
      <w:r>
        <w:t>.</w:t>
      </w:r>
    </w:p>
    <w:p w14:paraId="35029CB8" w14:textId="77777777" w:rsidR="00B40C2D" w:rsidRDefault="00B40C2D">
      <w:pPr>
        <w:pStyle w:val="BodyText"/>
      </w:pPr>
    </w:p>
    <w:p w14:paraId="40431769" w14:textId="77777777" w:rsidR="00B40C2D" w:rsidRPr="009E0565" w:rsidRDefault="003818EF">
      <w:pPr>
        <w:ind w:left="220" w:right="575"/>
        <w:rPr>
          <w:b/>
          <w:sz w:val="16"/>
          <w:szCs w:val="16"/>
        </w:rPr>
      </w:pPr>
      <w:r w:rsidRPr="009E0565">
        <w:rPr>
          <w:sz w:val="16"/>
          <w:szCs w:val="16"/>
        </w:rPr>
        <w:t xml:space="preserve">Reservations are on a first-come, first-served basis. We will do our best to accommodate room preferences. If you must cancel, please let us know as soon as possible. Our first priority will be to those on the waiting list. </w:t>
      </w:r>
      <w:r w:rsidRPr="009E0565">
        <w:rPr>
          <w:b/>
          <w:sz w:val="16"/>
          <w:szCs w:val="16"/>
        </w:rPr>
        <w:t>If we are unsuccessful, you will be responsible for finding a replacement or your payment will be forfeited.</w:t>
      </w:r>
    </w:p>
    <w:sectPr w:rsidR="00B40C2D" w:rsidRPr="009E0565">
      <w:pgSz w:w="12240" w:h="15840"/>
      <w:pgMar w:top="1440" w:right="1220" w:bottom="2120" w:left="1220" w:header="0" w:footer="1931" w:gutter="0"/>
      <w:pgBorders w:offsetFrom="page">
        <w:top w:val="thinThickSmallGap" w:sz="36" w:space="24" w:color="FFC000"/>
        <w:left w:val="thinThickSmallGap" w:sz="36" w:space="24" w:color="FFC000"/>
        <w:bottom w:val="thickThinSmallGap" w:sz="36" w:space="24" w:color="FFC000"/>
        <w:right w:val="thickThinSmallGap" w:sz="36" w:space="24"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58671" w14:textId="77777777" w:rsidR="00B33D5F" w:rsidRDefault="00B33D5F">
      <w:r>
        <w:separator/>
      </w:r>
    </w:p>
  </w:endnote>
  <w:endnote w:type="continuationSeparator" w:id="0">
    <w:p w14:paraId="22B8B948" w14:textId="77777777" w:rsidR="00B33D5F" w:rsidRDefault="00B3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FE5D" w14:textId="77777777" w:rsidR="00590AB8" w:rsidRDefault="0059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6FFD" w14:textId="77777777" w:rsidR="00B40C2D" w:rsidRDefault="0038573E">
    <w:pPr>
      <w:pStyle w:val="BodyText"/>
      <w:spacing w:line="14" w:lineRule="auto"/>
    </w:pPr>
    <w:r>
      <w:rPr>
        <w:noProof/>
        <w:lang w:val="en-CA" w:eastAsia="en-CA"/>
      </w:rPr>
      <mc:AlternateContent>
        <mc:Choice Requires="wps">
          <w:drawing>
            <wp:anchor distT="0" distB="0" distL="114300" distR="114300" simplePos="0" relativeHeight="251657728" behindDoc="1" locked="0" layoutInCell="1" allowOverlap="1" wp14:anchorId="614A754C" wp14:editId="0082D1DC">
              <wp:simplePos x="0" y="0"/>
              <wp:positionH relativeFrom="page">
                <wp:posOffset>1501140</wp:posOffset>
              </wp:positionH>
              <wp:positionV relativeFrom="page">
                <wp:posOffset>8692515</wp:posOffset>
              </wp:positionV>
              <wp:extent cx="4768850" cy="396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991F4" w14:textId="77777777" w:rsidR="00B40C2D" w:rsidRDefault="003818EF" w:rsidP="00472FCE">
                          <w:pPr>
                            <w:spacing w:before="20"/>
                            <w:ind w:left="20" w:right="-2" w:firstLine="194"/>
                            <w:jc w:val="center"/>
                            <w:rPr>
                              <w:b/>
                              <w:sz w:val="24"/>
                            </w:rPr>
                          </w:pPr>
                          <w:r w:rsidRPr="00D20FF8">
                            <w:rPr>
                              <w:b/>
                              <w:sz w:val="20"/>
                              <w:szCs w:val="20"/>
                            </w:rPr>
                            <w:t xml:space="preserve">Gather with us to support and share with each other </w:t>
                          </w:r>
                          <w:r w:rsidR="00D20FF8" w:rsidRPr="00D20FF8">
                            <w:rPr>
                              <w:b/>
                              <w:sz w:val="20"/>
                              <w:szCs w:val="20"/>
                            </w:rPr>
                            <w:t>our experience, strength and hope</w:t>
                          </w:r>
                          <w:r w:rsidRPr="00D20FF8">
                            <w:rPr>
                              <w:b/>
                              <w:sz w:val="20"/>
                              <w:szCs w:val="20"/>
                            </w:rPr>
                            <w:t xml:space="preserve"> </w:t>
                          </w:r>
                          <w:r w:rsidR="00D20FF8" w:rsidRPr="00D20FF8">
                            <w:rPr>
                              <w:b/>
                              <w:sz w:val="20"/>
                              <w:szCs w:val="20"/>
                            </w:rPr>
                            <w:t>and financial</w:t>
                          </w:r>
                          <w:r w:rsidR="00D20FF8">
                            <w:rPr>
                              <w:b/>
                              <w:sz w:val="24"/>
                            </w:rPr>
                            <w:t xml:space="preserve"> </w:t>
                          </w:r>
                          <w:r w:rsidR="00D20FF8" w:rsidRPr="00D20FF8">
                            <w:rPr>
                              <w:b/>
                              <w:sz w:val="20"/>
                              <w:szCs w:val="20"/>
                            </w:rPr>
                            <w:t>solvency.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A754C" id="_x0000_t202" coordsize="21600,21600" o:spt="202" path="m,l,21600r21600,l21600,xe">
              <v:stroke joinstyle="miter"/>
              <v:path gradientshapeok="t" o:connecttype="rect"/>
            </v:shapetype>
            <v:shape id="Text Box 1" o:spid="_x0000_s1026" type="#_x0000_t202" style="position:absolute;margin-left:118.2pt;margin-top:684.45pt;width:375.5pt;height:3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m9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" filled="f" stroked="f">
              <v:textbox inset="0,0,0,0">
                <w:txbxContent>
                  <w:p w14:paraId="35B991F4" w14:textId="77777777" w:rsidR="00B40C2D" w:rsidRDefault="003818EF" w:rsidP="00472FCE">
                    <w:pPr>
                      <w:spacing w:before="20"/>
                      <w:ind w:left="20" w:right="-2" w:firstLine="194"/>
                      <w:jc w:val="center"/>
                      <w:rPr>
                        <w:b/>
                        <w:sz w:val="24"/>
                      </w:rPr>
                    </w:pPr>
                    <w:r w:rsidRPr="00D20FF8">
                      <w:rPr>
                        <w:b/>
                        <w:sz w:val="20"/>
                        <w:szCs w:val="20"/>
                      </w:rPr>
                      <w:t xml:space="preserve">Gather with us to support and share with each other </w:t>
                    </w:r>
                    <w:r w:rsidR="00D20FF8" w:rsidRPr="00D20FF8">
                      <w:rPr>
                        <w:b/>
                        <w:sz w:val="20"/>
                        <w:szCs w:val="20"/>
                      </w:rPr>
                      <w:t>our experience, strength and hope</w:t>
                    </w:r>
                    <w:r w:rsidRPr="00D20FF8">
                      <w:rPr>
                        <w:b/>
                        <w:sz w:val="20"/>
                        <w:szCs w:val="20"/>
                      </w:rPr>
                      <w:t xml:space="preserve"> </w:t>
                    </w:r>
                    <w:r w:rsidR="00D20FF8" w:rsidRPr="00D20FF8">
                      <w:rPr>
                        <w:b/>
                        <w:sz w:val="20"/>
                        <w:szCs w:val="20"/>
                      </w:rPr>
                      <w:t>and financial</w:t>
                    </w:r>
                    <w:r w:rsidR="00D20FF8">
                      <w:rPr>
                        <w:b/>
                        <w:sz w:val="24"/>
                      </w:rPr>
                      <w:t xml:space="preserve"> </w:t>
                    </w:r>
                    <w:r w:rsidR="00D20FF8" w:rsidRPr="00D20FF8">
                      <w:rPr>
                        <w:b/>
                        <w:sz w:val="20"/>
                        <w:szCs w:val="20"/>
                      </w:rPr>
                      <w:t>solvency.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4850" w14:textId="77777777" w:rsidR="00590AB8" w:rsidRDefault="0059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F177" w14:textId="77777777" w:rsidR="00B33D5F" w:rsidRDefault="00B33D5F">
      <w:r>
        <w:separator/>
      </w:r>
    </w:p>
  </w:footnote>
  <w:footnote w:type="continuationSeparator" w:id="0">
    <w:p w14:paraId="561AC433" w14:textId="77777777" w:rsidR="00B33D5F" w:rsidRDefault="00B3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2080" w14:textId="77777777" w:rsidR="00590AB8" w:rsidRDefault="0059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43CB" w14:textId="77777777" w:rsidR="00673D90" w:rsidRDefault="00673D90">
    <w:pPr>
      <w:pStyle w:val="Header"/>
      <w:rPr>
        <w:b/>
      </w:rPr>
    </w:pPr>
  </w:p>
  <w:p w14:paraId="7EC08832" w14:textId="77777777" w:rsidR="00673D90" w:rsidRDefault="00673D90">
    <w:pPr>
      <w:pStyle w:val="Header"/>
      <w:rPr>
        <w:b/>
      </w:rPr>
    </w:pPr>
  </w:p>
  <w:p w14:paraId="49F4EA89" w14:textId="7B95D7A3" w:rsidR="00673D90" w:rsidRPr="00673D90" w:rsidRDefault="00673D90" w:rsidP="00590AB8">
    <w:pPr>
      <w:pStyle w:val="Header"/>
      <w:jc w:val="center"/>
      <w:rPr>
        <w:b/>
      </w:rPr>
    </w:pPr>
    <w:bookmarkStart w:id="0" w:name="_GoBack"/>
    <w:r w:rsidRPr="00673D90">
      <w:rPr>
        <w:b/>
      </w:rPr>
      <w:t>UPDATED REGISTRATION FORM.  DUE TO POSTAL DISRUPTION SEE CHANGES BELOW</w:t>
    </w:r>
    <w:r>
      <w:rPr>
        <w:b/>
      </w:rPr>
      <w:t xml:space="preserve"> FOR SUBMISSION AND PAYMENT INFORMATION.</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812D" w14:textId="77777777" w:rsidR="00590AB8" w:rsidRDefault="0059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363DC"/>
    <w:multiLevelType w:val="hybridMultilevel"/>
    <w:tmpl w:val="5A8284E0"/>
    <w:lvl w:ilvl="0" w:tplc="284A2A9C">
      <w:numFmt w:val="bullet"/>
      <w:lvlText w:val=""/>
      <w:lvlJc w:val="left"/>
      <w:pPr>
        <w:ind w:left="446" w:hanging="344"/>
      </w:pPr>
      <w:rPr>
        <w:rFonts w:ascii="Wingdings" w:eastAsia="Wingdings" w:hAnsi="Wingdings" w:cs="Wingdings" w:hint="default"/>
        <w:w w:val="99"/>
        <w:sz w:val="20"/>
        <w:szCs w:val="20"/>
      </w:rPr>
    </w:lvl>
    <w:lvl w:ilvl="1" w:tplc="00F65A70">
      <w:numFmt w:val="bullet"/>
      <w:lvlText w:val="•"/>
      <w:lvlJc w:val="left"/>
      <w:pPr>
        <w:ind w:left="1071" w:hanging="344"/>
      </w:pPr>
      <w:rPr>
        <w:rFonts w:hint="default"/>
      </w:rPr>
    </w:lvl>
    <w:lvl w:ilvl="2" w:tplc="EA0C64FE">
      <w:numFmt w:val="bullet"/>
      <w:lvlText w:val="•"/>
      <w:lvlJc w:val="left"/>
      <w:pPr>
        <w:ind w:left="1703" w:hanging="344"/>
      </w:pPr>
      <w:rPr>
        <w:rFonts w:hint="default"/>
      </w:rPr>
    </w:lvl>
    <w:lvl w:ilvl="3" w:tplc="CD827734">
      <w:numFmt w:val="bullet"/>
      <w:lvlText w:val="•"/>
      <w:lvlJc w:val="left"/>
      <w:pPr>
        <w:ind w:left="2335" w:hanging="344"/>
      </w:pPr>
      <w:rPr>
        <w:rFonts w:hint="default"/>
      </w:rPr>
    </w:lvl>
    <w:lvl w:ilvl="4" w:tplc="61E62B30">
      <w:numFmt w:val="bullet"/>
      <w:lvlText w:val="•"/>
      <w:lvlJc w:val="left"/>
      <w:pPr>
        <w:ind w:left="2967" w:hanging="344"/>
      </w:pPr>
      <w:rPr>
        <w:rFonts w:hint="default"/>
      </w:rPr>
    </w:lvl>
    <w:lvl w:ilvl="5" w:tplc="3704EB3A">
      <w:numFmt w:val="bullet"/>
      <w:lvlText w:val="•"/>
      <w:lvlJc w:val="left"/>
      <w:pPr>
        <w:ind w:left="3599" w:hanging="344"/>
      </w:pPr>
      <w:rPr>
        <w:rFonts w:hint="default"/>
      </w:rPr>
    </w:lvl>
    <w:lvl w:ilvl="6" w:tplc="D2500156">
      <w:numFmt w:val="bullet"/>
      <w:lvlText w:val="•"/>
      <w:lvlJc w:val="left"/>
      <w:pPr>
        <w:ind w:left="4231" w:hanging="344"/>
      </w:pPr>
      <w:rPr>
        <w:rFonts w:hint="default"/>
      </w:rPr>
    </w:lvl>
    <w:lvl w:ilvl="7" w:tplc="8870A576">
      <w:numFmt w:val="bullet"/>
      <w:lvlText w:val="•"/>
      <w:lvlJc w:val="left"/>
      <w:pPr>
        <w:ind w:left="4863" w:hanging="344"/>
      </w:pPr>
      <w:rPr>
        <w:rFonts w:hint="default"/>
      </w:rPr>
    </w:lvl>
    <w:lvl w:ilvl="8" w:tplc="431E5A14">
      <w:numFmt w:val="bullet"/>
      <w:lvlText w:val="•"/>
      <w:lvlJc w:val="left"/>
      <w:pPr>
        <w:ind w:left="5495" w:hanging="3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2D"/>
    <w:rsid w:val="00004D10"/>
    <w:rsid w:val="000B5ABA"/>
    <w:rsid w:val="001805D2"/>
    <w:rsid w:val="001A1BF7"/>
    <w:rsid w:val="001D6ACF"/>
    <w:rsid w:val="00230ADB"/>
    <w:rsid w:val="002C6C62"/>
    <w:rsid w:val="003818EF"/>
    <w:rsid w:val="0038573E"/>
    <w:rsid w:val="003D5F0B"/>
    <w:rsid w:val="00471B5E"/>
    <w:rsid w:val="00472FCE"/>
    <w:rsid w:val="00590AB8"/>
    <w:rsid w:val="00632543"/>
    <w:rsid w:val="00635A3D"/>
    <w:rsid w:val="00673D90"/>
    <w:rsid w:val="006A0C5E"/>
    <w:rsid w:val="007F1A7F"/>
    <w:rsid w:val="008B3E4B"/>
    <w:rsid w:val="009E0565"/>
    <w:rsid w:val="00A27AFD"/>
    <w:rsid w:val="00B33D5F"/>
    <w:rsid w:val="00B40C2D"/>
    <w:rsid w:val="00D20FF8"/>
    <w:rsid w:val="00DB2C62"/>
    <w:rsid w:val="00EC60A8"/>
    <w:rsid w:val="00ED2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B383"/>
  <w15:docId w15:val="{8AE2FB2D-2B02-4C31-AA1B-8B2B8930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89" w:line="728" w:lineRule="exact"/>
      <w:ind w:left="2038"/>
      <w:outlineLvl w:val="0"/>
    </w:pPr>
    <w:rPr>
      <w:rFonts w:ascii="MV Boli" w:eastAsia="MV Boli" w:hAnsi="MV Boli" w:cs="MV Boli"/>
      <w:b/>
      <w:bCs/>
      <w:i/>
      <w:sz w:val="48"/>
      <w:szCs w:val="48"/>
    </w:rPr>
  </w:style>
  <w:style w:type="paragraph" w:styleId="Heading2">
    <w:name w:val="heading 2"/>
    <w:basedOn w:val="Normal"/>
    <w:uiPriority w:val="1"/>
    <w:qFormat/>
    <w:pPr>
      <w:ind w:left="20" w:right="23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1"/>
    </w:pPr>
  </w:style>
  <w:style w:type="character" w:styleId="Hyperlink">
    <w:name w:val="Hyperlink"/>
    <w:basedOn w:val="DefaultParagraphFont"/>
    <w:uiPriority w:val="99"/>
    <w:unhideWhenUsed/>
    <w:rsid w:val="00D20FF8"/>
    <w:rPr>
      <w:color w:val="0000FF" w:themeColor="hyperlink"/>
      <w:u w:val="single"/>
    </w:rPr>
  </w:style>
  <w:style w:type="paragraph" w:styleId="Header">
    <w:name w:val="header"/>
    <w:basedOn w:val="Normal"/>
    <w:link w:val="HeaderChar"/>
    <w:uiPriority w:val="99"/>
    <w:unhideWhenUsed/>
    <w:rsid w:val="00D20FF8"/>
    <w:pPr>
      <w:tabs>
        <w:tab w:val="center" w:pos="4680"/>
        <w:tab w:val="right" w:pos="9360"/>
      </w:tabs>
    </w:pPr>
  </w:style>
  <w:style w:type="character" w:customStyle="1" w:styleId="HeaderChar">
    <w:name w:val="Header Char"/>
    <w:basedOn w:val="DefaultParagraphFont"/>
    <w:link w:val="Header"/>
    <w:uiPriority w:val="99"/>
    <w:rsid w:val="00D20FF8"/>
    <w:rPr>
      <w:rFonts w:ascii="Verdana" w:eastAsia="Verdana" w:hAnsi="Verdana" w:cs="Verdana"/>
    </w:rPr>
  </w:style>
  <w:style w:type="paragraph" w:styleId="Footer">
    <w:name w:val="footer"/>
    <w:basedOn w:val="Normal"/>
    <w:link w:val="FooterChar"/>
    <w:uiPriority w:val="99"/>
    <w:unhideWhenUsed/>
    <w:rsid w:val="00D20FF8"/>
    <w:pPr>
      <w:tabs>
        <w:tab w:val="center" w:pos="4680"/>
        <w:tab w:val="right" w:pos="9360"/>
      </w:tabs>
    </w:pPr>
  </w:style>
  <w:style w:type="character" w:customStyle="1" w:styleId="FooterChar">
    <w:name w:val="Footer Char"/>
    <w:basedOn w:val="DefaultParagraphFont"/>
    <w:link w:val="Footer"/>
    <w:uiPriority w:val="99"/>
    <w:rsid w:val="00D20FF8"/>
    <w:rPr>
      <w:rFonts w:ascii="Verdana" w:eastAsia="Verdana" w:hAnsi="Verdana" w:cs="Verdana"/>
    </w:rPr>
  </w:style>
  <w:style w:type="paragraph" w:styleId="NoSpacing">
    <w:name w:val="No Spacing"/>
    <w:uiPriority w:val="1"/>
    <w:qFormat/>
    <w:rsid w:val="009E0565"/>
    <w:rPr>
      <w:rFonts w:ascii="Verdana" w:eastAsia="Verdana" w:hAnsi="Verdana" w:cs="Verdana"/>
    </w:rPr>
  </w:style>
  <w:style w:type="character" w:styleId="UnresolvedMention">
    <w:name w:val="Unresolved Mention"/>
    <w:basedOn w:val="DefaultParagraphFont"/>
    <w:uiPriority w:val="99"/>
    <w:semiHidden/>
    <w:unhideWhenUsed/>
    <w:rsid w:val="0067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visionsyyz@sympatic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onsyyz@sympatic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untmary.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CD5E-50FC-4A07-B2B1-8E82F544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Bonner</dc:creator>
  <cp:lastModifiedBy>Roger H.</cp:lastModifiedBy>
  <cp:revision>3</cp:revision>
  <dcterms:created xsi:type="dcterms:W3CDTF">2018-10-26T21:48:00Z</dcterms:created>
  <dcterms:modified xsi:type="dcterms:W3CDTF">2018-10-26T21:49:00Z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2010</vt:lpwstr>
  </property>
  <property fmtid="{D5CDD505-2E9C-101B-9397-08002B2CF9AE}" pid="4" name="LastSaved">
    <vt:filetime>2018-09-28T00:00:00Z</vt:filetime>
  </property>
</Properties>
</file>